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BB" w:rsidRDefault="009A7FBB" w:rsidP="009A7FBB">
      <w:pPr>
        <w:pStyle w:val="Default"/>
        <w:jc w:val="center"/>
        <w:rPr>
          <w:b/>
          <w:bCs/>
          <w:sz w:val="28"/>
          <w:szCs w:val="28"/>
        </w:rPr>
      </w:pPr>
      <w:r>
        <w:rPr>
          <w:b/>
          <w:bCs/>
          <w:sz w:val="28"/>
          <w:szCs w:val="28"/>
        </w:rPr>
        <w:t>CARE AND PREVENTION</w:t>
      </w:r>
    </w:p>
    <w:p w:rsidR="009A7FBB" w:rsidRDefault="009A7FBB" w:rsidP="009A7FBB">
      <w:pPr>
        <w:pStyle w:val="Default"/>
        <w:jc w:val="center"/>
        <w:rPr>
          <w:b/>
          <w:bCs/>
          <w:sz w:val="28"/>
          <w:szCs w:val="28"/>
        </w:rPr>
      </w:pPr>
    </w:p>
    <w:tbl>
      <w:tblPr>
        <w:tblW w:w="0" w:type="auto"/>
        <w:tblBorders>
          <w:top w:val="nil"/>
          <w:left w:val="nil"/>
          <w:bottom w:val="nil"/>
          <w:right w:val="nil"/>
        </w:tblBorders>
        <w:tblLayout w:type="fixed"/>
        <w:tblLook w:val="0000"/>
      </w:tblPr>
      <w:tblGrid>
        <w:gridCol w:w="1980"/>
        <w:gridCol w:w="1981"/>
      </w:tblGrid>
      <w:tr w:rsidR="009A7FBB">
        <w:tblPrEx>
          <w:tblCellMar>
            <w:top w:w="0" w:type="dxa"/>
            <w:bottom w:w="0" w:type="dxa"/>
          </w:tblCellMar>
        </w:tblPrEx>
        <w:trPr>
          <w:trHeight w:val="249"/>
        </w:trPr>
        <w:tc>
          <w:tcPr>
            <w:tcW w:w="3961" w:type="dxa"/>
            <w:gridSpan w:val="2"/>
          </w:tcPr>
          <w:p w:rsidR="009A7FBB" w:rsidRDefault="009A7FBB">
            <w:pPr>
              <w:pStyle w:val="Default"/>
              <w:rPr>
                <w:sz w:val="23"/>
                <w:szCs w:val="23"/>
              </w:rPr>
            </w:pPr>
            <w:r>
              <w:rPr>
                <w:b/>
                <w:bCs/>
                <w:sz w:val="23"/>
                <w:szCs w:val="23"/>
              </w:rPr>
              <w:t xml:space="preserve">*Care and Prevention of Athletic Injuries </w:t>
            </w:r>
          </w:p>
        </w:tc>
      </w:tr>
      <w:tr w:rsidR="009A7FBB">
        <w:tblPrEx>
          <w:tblCellMar>
            <w:top w:w="0" w:type="dxa"/>
            <w:bottom w:w="0" w:type="dxa"/>
          </w:tblCellMar>
        </w:tblPrEx>
        <w:trPr>
          <w:trHeight w:val="95"/>
        </w:trPr>
        <w:tc>
          <w:tcPr>
            <w:tcW w:w="1980" w:type="dxa"/>
          </w:tcPr>
          <w:p w:rsidR="009A7FBB" w:rsidRDefault="009A7FBB">
            <w:pPr>
              <w:pStyle w:val="Default"/>
              <w:rPr>
                <w:sz w:val="20"/>
                <w:szCs w:val="20"/>
              </w:rPr>
            </w:pPr>
            <w:r>
              <w:rPr>
                <w:b/>
                <w:bCs/>
                <w:sz w:val="20"/>
                <w:szCs w:val="20"/>
              </w:rPr>
              <w:t xml:space="preserve">Course # </w:t>
            </w:r>
          </w:p>
        </w:tc>
        <w:tc>
          <w:tcPr>
            <w:tcW w:w="1980" w:type="dxa"/>
          </w:tcPr>
          <w:p w:rsidR="009A7FBB" w:rsidRDefault="009A7FBB">
            <w:pPr>
              <w:pStyle w:val="Default"/>
              <w:rPr>
                <w:rFonts w:ascii="Times New Roman" w:hAnsi="Times New Roman" w:cs="Times New Roman"/>
                <w:sz w:val="20"/>
                <w:szCs w:val="20"/>
              </w:rPr>
            </w:pPr>
            <w:r>
              <w:rPr>
                <w:rFonts w:ascii="Times New Roman" w:hAnsi="Times New Roman" w:cs="Times New Roman"/>
                <w:sz w:val="20"/>
                <w:szCs w:val="20"/>
              </w:rPr>
              <w:t xml:space="preserve">15024900 </w:t>
            </w:r>
          </w:p>
        </w:tc>
      </w:tr>
      <w:tr w:rsidR="009A7FBB">
        <w:tblPrEx>
          <w:tblCellMar>
            <w:top w:w="0" w:type="dxa"/>
            <w:bottom w:w="0" w:type="dxa"/>
          </w:tblCellMar>
        </w:tblPrEx>
        <w:trPr>
          <w:trHeight w:val="95"/>
        </w:trPr>
        <w:tc>
          <w:tcPr>
            <w:tcW w:w="1980" w:type="dxa"/>
          </w:tcPr>
          <w:p w:rsidR="009A7FBB" w:rsidRDefault="009A7FBB">
            <w:pPr>
              <w:pStyle w:val="Default"/>
              <w:rPr>
                <w:sz w:val="20"/>
                <w:szCs w:val="20"/>
              </w:rPr>
            </w:pPr>
            <w:r>
              <w:rPr>
                <w:b/>
                <w:bCs/>
                <w:sz w:val="20"/>
                <w:szCs w:val="20"/>
              </w:rPr>
              <w:t xml:space="preserve">Grade Level </w:t>
            </w:r>
          </w:p>
        </w:tc>
        <w:tc>
          <w:tcPr>
            <w:tcW w:w="1980" w:type="dxa"/>
          </w:tcPr>
          <w:p w:rsidR="009A7FBB" w:rsidRDefault="009A7FBB">
            <w:pPr>
              <w:pStyle w:val="Default"/>
              <w:rPr>
                <w:rFonts w:ascii="Times New Roman" w:hAnsi="Times New Roman" w:cs="Times New Roman"/>
                <w:sz w:val="20"/>
                <w:szCs w:val="20"/>
              </w:rPr>
            </w:pPr>
            <w:r>
              <w:rPr>
                <w:rFonts w:ascii="Times New Roman" w:hAnsi="Times New Roman" w:cs="Times New Roman"/>
                <w:sz w:val="20"/>
                <w:szCs w:val="20"/>
              </w:rPr>
              <w:t xml:space="preserve">10-12 </w:t>
            </w:r>
          </w:p>
        </w:tc>
      </w:tr>
      <w:tr w:rsidR="009A7FBB">
        <w:tblPrEx>
          <w:tblCellMar>
            <w:top w:w="0" w:type="dxa"/>
            <w:bottom w:w="0" w:type="dxa"/>
          </w:tblCellMar>
        </w:tblPrEx>
        <w:trPr>
          <w:trHeight w:val="95"/>
        </w:trPr>
        <w:tc>
          <w:tcPr>
            <w:tcW w:w="1980" w:type="dxa"/>
          </w:tcPr>
          <w:p w:rsidR="009A7FBB" w:rsidRDefault="009A7FBB">
            <w:pPr>
              <w:pStyle w:val="Default"/>
              <w:rPr>
                <w:sz w:val="20"/>
                <w:szCs w:val="20"/>
              </w:rPr>
            </w:pPr>
            <w:r>
              <w:rPr>
                <w:b/>
                <w:bCs/>
                <w:sz w:val="20"/>
                <w:szCs w:val="20"/>
              </w:rPr>
              <w:t xml:space="preserve">Length </w:t>
            </w:r>
          </w:p>
        </w:tc>
        <w:tc>
          <w:tcPr>
            <w:tcW w:w="1980" w:type="dxa"/>
          </w:tcPr>
          <w:p w:rsidR="009A7FBB" w:rsidRDefault="009A7FBB">
            <w:pPr>
              <w:pStyle w:val="Default"/>
              <w:rPr>
                <w:rFonts w:ascii="Times New Roman" w:hAnsi="Times New Roman" w:cs="Times New Roman"/>
                <w:sz w:val="20"/>
                <w:szCs w:val="20"/>
              </w:rPr>
            </w:pPr>
            <w:r>
              <w:rPr>
                <w:rFonts w:ascii="Times New Roman" w:hAnsi="Times New Roman" w:cs="Times New Roman"/>
                <w:sz w:val="20"/>
                <w:szCs w:val="20"/>
              </w:rPr>
              <w:t xml:space="preserve">1 semester </w:t>
            </w:r>
          </w:p>
        </w:tc>
      </w:tr>
      <w:tr w:rsidR="009A7FBB">
        <w:tblPrEx>
          <w:tblCellMar>
            <w:top w:w="0" w:type="dxa"/>
            <w:bottom w:w="0" w:type="dxa"/>
          </w:tblCellMar>
        </w:tblPrEx>
        <w:trPr>
          <w:trHeight w:val="95"/>
        </w:trPr>
        <w:tc>
          <w:tcPr>
            <w:tcW w:w="1980" w:type="dxa"/>
          </w:tcPr>
          <w:p w:rsidR="009A7FBB" w:rsidRDefault="009A7FBB">
            <w:pPr>
              <w:pStyle w:val="Default"/>
              <w:rPr>
                <w:sz w:val="20"/>
                <w:szCs w:val="20"/>
              </w:rPr>
            </w:pPr>
            <w:r>
              <w:rPr>
                <w:b/>
                <w:bCs/>
                <w:sz w:val="20"/>
                <w:szCs w:val="20"/>
              </w:rPr>
              <w:t xml:space="preserve">Prerequisite </w:t>
            </w:r>
          </w:p>
        </w:tc>
        <w:tc>
          <w:tcPr>
            <w:tcW w:w="1980" w:type="dxa"/>
          </w:tcPr>
          <w:p w:rsidR="009A7FBB" w:rsidRDefault="009A7FBB">
            <w:pPr>
              <w:pStyle w:val="Default"/>
              <w:rPr>
                <w:rFonts w:ascii="Times New Roman" w:hAnsi="Times New Roman" w:cs="Times New Roman"/>
                <w:sz w:val="20"/>
                <w:szCs w:val="20"/>
              </w:rPr>
            </w:pPr>
            <w:r>
              <w:rPr>
                <w:rFonts w:ascii="Times New Roman" w:hAnsi="Times New Roman" w:cs="Times New Roman"/>
                <w:sz w:val="20"/>
                <w:szCs w:val="20"/>
              </w:rPr>
              <w:t xml:space="preserve">None </w:t>
            </w:r>
          </w:p>
        </w:tc>
      </w:tr>
      <w:tr w:rsidR="009A7FBB">
        <w:tblPrEx>
          <w:tblCellMar>
            <w:top w:w="0" w:type="dxa"/>
            <w:bottom w:w="0" w:type="dxa"/>
          </w:tblCellMar>
        </w:tblPrEx>
        <w:trPr>
          <w:trHeight w:val="95"/>
        </w:trPr>
        <w:tc>
          <w:tcPr>
            <w:tcW w:w="1980" w:type="dxa"/>
          </w:tcPr>
          <w:p w:rsidR="009A7FBB" w:rsidRDefault="009A7FBB">
            <w:pPr>
              <w:pStyle w:val="Default"/>
              <w:rPr>
                <w:sz w:val="20"/>
                <w:szCs w:val="20"/>
              </w:rPr>
            </w:pPr>
            <w:r>
              <w:rPr>
                <w:b/>
                <w:bCs/>
                <w:sz w:val="20"/>
                <w:szCs w:val="20"/>
              </w:rPr>
              <w:t xml:space="preserve">Credit </w:t>
            </w:r>
          </w:p>
        </w:tc>
        <w:tc>
          <w:tcPr>
            <w:tcW w:w="1980" w:type="dxa"/>
          </w:tcPr>
          <w:p w:rsidR="009A7FBB" w:rsidRDefault="009A7FBB">
            <w:pPr>
              <w:pStyle w:val="Default"/>
              <w:rPr>
                <w:rFonts w:ascii="Times New Roman" w:hAnsi="Times New Roman" w:cs="Times New Roman"/>
                <w:sz w:val="20"/>
                <w:szCs w:val="20"/>
              </w:rPr>
            </w:pPr>
            <w:r>
              <w:rPr>
                <w:rFonts w:ascii="Times New Roman" w:hAnsi="Times New Roman" w:cs="Times New Roman"/>
                <w:sz w:val="20"/>
                <w:szCs w:val="20"/>
              </w:rPr>
              <w:t xml:space="preserve">1/2 </w:t>
            </w:r>
          </w:p>
        </w:tc>
      </w:tr>
      <w:tr w:rsidR="009A7FBB">
        <w:tblPrEx>
          <w:tblCellMar>
            <w:top w:w="0" w:type="dxa"/>
            <w:bottom w:w="0" w:type="dxa"/>
          </w:tblCellMar>
        </w:tblPrEx>
        <w:trPr>
          <w:trHeight w:val="1763"/>
        </w:trPr>
        <w:tc>
          <w:tcPr>
            <w:tcW w:w="3961" w:type="dxa"/>
            <w:gridSpan w:val="2"/>
          </w:tcPr>
          <w:p w:rsidR="009A7FBB" w:rsidRDefault="009A7FBB">
            <w:pPr>
              <w:pStyle w:val="Default"/>
              <w:rPr>
                <w:sz w:val="23"/>
                <w:szCs w:val="23"/>
              </w:rPr>
            </w:pPr>
            <w:r>
              <w:rPr>
                <w:rFonts w:ascii="Times New Roman" w:hAnsi="Times New Roman" w:cs="Times New Roman"/>
                <w:sz w:val="23"/>
                <w:szCs w:val="23"/>
              </w:rPr>
              <w:t xml:space="preserve">The purpose of this course is to provide students with opportunities to acquire knowledge and skill relating to the nature, prevention, care and rehabilitation of athletic injuries that may be used in recreational pursuits today as well as in later life. The content should include knowledge of injury prevention, identification, management, and rehabilitation, knowledge of anatomy and physiology as related to athletic injuries and knowledge of conditioning methods. </w:t>
            </w:r>
          </w:p>
        </w:tc>
      </w:tr>
    </w:tbl>
    <w:p w:rsidR="009A7FBB" w:rsidRDefault="009A7FBB" w:rsidP="009A7FBB">
      <w:pPr>
        <w:pStyle w:val="Default"/>
        <w:jc w:val="center"/>
        <w:rPr>
          <w:sz w:val="28"/>
          <w:szCs w:val="28"/>
        </w:rPr>
      </w:pPr>
    </w:p>
    <w:p w:rsidR="009A7FBB" w:rsidRDefault="009A7FBB" w:rsidP="009A7FBB">
      <w:pPr>
        <w:pStyle w:val="Default"/>
        <w:jc w:val="center"/>
        <w:rPr>
          <w:sz w:val="28"/>
          <w:szCs w:val="28"/>
        </w:rPr>
      </w:pPr>
    </w:p>
    <w:p w:rsidR="009A7FBB" w:rsidRDefault="009A7FBB" w:rsidP="009A7FBB">
      <w:pPr>
        <w:pStyle w:val="Default"/>
        <w:jc w:val="center"/>
        <w:rPr>
          <w:sz w:val="28"/>
          <w:szCs w:val="28"/>
        </w:rPr>
      </w:pPr>
    </w:p>
    <w:p w:rsidR="00E26C7B" w:rsidRDefault="00E26C7B" w:rsidP="009A7FBB">
      <w:pPr>
        <w:jc w:val="center"/>
      </w:pPr>
    </w:p>
    <w:sectPr w:rsidR="00E26C7B" w:rsidSect="00E26C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7FBB"/>
    <w:rsid w:val="009A7FBB"/>
    <w:rsid w:val="00E26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7F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543</Characters>
  <Application>Microsoft Office Word</Application>
  <DocSecurity>0</DocSecurity>
  <Lines>4</Lines>
  <Paragraphs>1</Paragraphs>
  <ScaleCrop>false</ScaleCrop>
  <Company>PCSB</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PCSB</dc:creator>
  <cp:keywords/>
  <dc:description/>
  <cp:lastModifiedBy>PCSB</cp:lastModifiedBy>
  <cp:revision>1</cp:revision>
  <dcterms:created xsi:type="dcterms:W3CDTF">2012-08-17T13:58:00Z</dcterms:created>
  <dcterms:modified xsi:type="dcterms:W3CDTF">2012-08-17T14:00:00Z</dcterms:modified>
</cp:coreProperties>
</file>